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pPr>
      <w:bookmarkStart w:id="0" w:name="_GoBack"/>
      <w:bookmarkEnd w:id="0"/>
      <w:r>
        <w:rPr>
          <w:lang w:val="en-US"/>
        </w:rPr>
        <w:t>Healing on all Fronts</w:t>
      </w:r>
    </w:p>
    <w:p>
      <w:pPr>
        <w:pStyle w:val="style179"/>
        <w:numPr>
          <w:ilvl w:val="0"/>
          <w:numId w:val="1"/>
        </w:numPr>
        <w:jc w:val="left"/>
        <w:rPr/>
      </w:pPr>
      <w:r>
        <w:rPr>
          <w:lang w:val="en-US"/>
        </w:rPr>
        <w:t>Sickness not part of creation</w:t>
      </w:r>
    </w:p>
    <w:p>
      <w:pPr>
        <w:pStyle w:val="style179"/>
        <w:numPr>
          <w:ilvl w:val="0"/>
          <w:numId w:val="1"/>
        </w:numPr>
        <w:jc w:val="left"/>
        <w:rPr/>
      </w:pPr>
      <w:r>
        <w:rPr>
          <w:lang w:val="en-US"/>
        </w:rPr>
        <w:t>The protection of God forbids sicknesses and diseases</w:t>
      </w:r>
    </w:p>
    <w:p>
      <w:pPr>
        <w:pStyle w:val="style179"/>
        <w:numPr>
          <w:ilvl w:val="0"/>
          <w:numId w:val="1"/>
        </w:numPr>
        <w:jc w:val="left"/>
        <w:rPr/>
      </w:pPr>
      <w:r>
        <w:rPr>
          <w:lang w:val="en-US"/>
        </w:rPr>
        <w:t>The love of God forbids sicknesses</w:t>
      </w:r>
    </w:p>
    <w:p>
      <w:pPr>
        <w:pStyle w:val="style179"/>
        <w:numPr>
          <w:ilvl w:val="0"/>
          <w:numId w:val="1"/>
        </w:numPr>
        <w:jc w:val="left"/>
        <w:rPr/>
      </w:pPr>
      <w:r>
        <w:rPr>
          <w:lang w:val="en-US"/>
        </w:rPr>
        <w:t>Good works forbid sickness</w:t>
      </w:r>
    </w:p>
    <w:p>
      <w:pPr>
        <w:pStyle w:val="style179"/>
        <w:numPr>
          <w:ilvl w:val="0"/>
          <w:numId w:val="1"/>
        </w:numPr>
        <w:jc w:val="left"/>
        <w:rPr/>
      </w:pPr>
      <w:r>
        <w:rPr>
          <w:lang w:val="en-US"/>
        </w:rPr>
        <w:t>The mercies of God forbid sickness</w:t>
      </w:r>
    </w:p>
    <w:p>
      <w:pPr>
        <w:pStyle w:val="style179"/>
        <w:numPr>
          <w:ilvl w:val="0"/>
          <w:numId w:val="1"/>
        </w:numPr>
        <w:jc w:val="left"/>
        <w:rPr/>
      </w:pPr>
      <w:r>
        <w:rPr>
          <w:lang w:val="en-US"/>
        </w:rPr>
        <w:t>God's covenant forbids sicknesses and diseases</w:t>
      </w:r>
    </w:p>
    <w:p>
      <w:pPr>
        <w:pStyle w:val="style179"/>
        <w:numPr>
          <w:ilvl w:val="0"/>
          <w:numId w:val="1"/>
        </w:numPr>
        <w:jc w:val="left"/>
        <w:rPr/>
      </w:pPr>
      <w:r>
        <w:rPr>
          <w:lang w:val="en-US"/>
        </w:rPr>
        <w:t>The finished works of Christ forbids sickness and diseases</w:t>
      </w:r>
    </w:p>
    <w:p>
      <w:pPr>
        <w:pStyle w:val="style179"/>
        <w:numPr>
          <w:ilvl w:val="0"/>
          <w:numId w:val="1"/>
        </w:numPr>
        <w:jc w:val="left"/>
        <w:rPr/>
      </w:pPr>
      <w:r>
        <w:rPr>
          <w:lang w:val="en-US"/>
        </w:rPr>
        <w:t>Salvation forbids sickness</w:t>
      </w:r>
    </w:p>
    <w:p>
      <w:pPr>
        <w:pStyle w:val="style179"/>
        <w:numPr>
          <w:ilvl w:val="0"/>
          <w:numId w:val="1"/>
        </w:numPr>
        <w:jc w:val="left"/>
        <w:rPr/>
      </w:pPr>
      <w:r>
        <w:rPr>
          <w:lang w:val="en-US"/>
        </w:rPr>
        <w:t>The Church is a exalted above sickness and disease</w:t>
      </w:r>
    </w:p>
    <w:p>
      <w:pPr>
        <w:pStyle w:val="style179"/>
        <w:numPr>
          <w:ilvl w:val="0"/>
          <w:numId w:val="1"/>
        </w:numPr>
        <w:jc w:val="left"/>
        <w:rPr/>
      </w:pPr>
      <w:r>
        <w:rPr>
          <w:lang w:val="en-US"/>
        </w:rPr>
        <w:t xml:space="preserve">Union with Christ forbids sickness and diseases </w:t>
      </w:r>
    </w:p>
    <w:p>
      <w:pPr>
        <w:pStyle w:val="style179"/>
        <w:numPr>
          <w:ilvl w:val="0"/>
          <w:numId w:val="1"/>
        </w:numPr>
        <w:jc w:val="left"/>
        <w:rPr/>
      </w:pPr>
      <w:r>
        <w:rPr>
          <w:lang w:val="en-US"/>
        </w:rPr>
        <w:t>The Spirit of God forbids sickness</w:t>
      </w:r>
    </w:p>
    <w:p>
      <w:pPr>
        <w:pStyle w:val="style179"/>
        <w:numPr>
          <w:ilvl w:val="0"/>
          <w:numId w:val="1"/>
        </w:numPr>
        <w:jc w:val="left"/>
        <w:rPr/>
      </w:pPr>
      <w:r>
        <w:rPr>
          <w:lang w:val="en-US"/>
        </w:rPr>
        <w:t>The word forbids sickness</w:t>
      </w:r>
    </w:p>
    <w:p>
      <w:pPr>
        <w:pStyle w:val="style179"/>
        <w:numPr>
          <w:ilvl w:val="0"/>
          <w:numId w:val="1"/>
        </w:numPr>
        <w:jc w:val="left"/>
        <w:rPr/>
      </w:pPr>
      <w:r>
        <w:rPr>
          <w:lang w:val="en-US"/>
        </w:rPr>
        <w:t>The blood forbids sicknesses and diseases</w:t>
      </w:r>
    </w:p>
    <w:p>
      <w:pPr>
        <w:pStyle w:val="style179"/>
        <w:numPr>
          <w:ilvl w:val="0"/>
          <w:numId w:val="1"/>
        </w:numPr>
        <w:jc w:val="left"/>
        <w:rPr/>
      </w:pPr>
      <w:r>
        <w:rPr>
          <w:lang w:val="en-US"/>
        </w:rPr>
        <w:t>The kingdom of God forbids sicknesses ( Lk10:9)</w:t>
      </w:r>
    </w:p>
    <w:p>
      <w:pPr>
        <w:pStyle w:val="style179"/>
        <w:numPr>
          <w:ilvl w:val="0"/>
          <w:numId w:val="1"/>
        </w:numPr>
        <w:jc w:val="left"/>
        <w:rPr/>
      </w:pPr>
      <w:r>
        <w:rPr>
          <w:lang w:val="en-US"/>
        </w:rPr>
        <w:t>Redemption forbid sickness</w:t>
      </w:r>
    </w:p>
    <w:p>
      <w:pPr>
        <w:pStyle w:val="style179"/>
        <w:numPr>
          <w:ilvl w:val="0"/>
          <w:numId w:val="1"/>
        </w:numPr>
        <w:jc w:val="left"/>
        <w:rPr/>
      </w:pPr>
      <w:r>
        <w:rPr>
          <w:lang w:val="en-US"/>
        </w:rPr>
        <w:t>Now, forbid sicknesses and diseases</w:t>
      </w: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lang w:val="en-US"/>
        </w:rPr>
      </w:pPr>
    </w:p>
    <w:p>
      <w:pPr>
        <w:pStyle w:val="style0"/>
        <w:numPr>
          <w:ilvl w:val="0"/>
          <w:numId w:val="0"/>
        </w:numPr>
        <w:jc w:val="left"/>
        <w:rPr/>
      </w:pPr>
      <w:r>
        <w:rPr>
          <w:lang w:val="en-US"/>
        </w:rPr>
        <w:t>In this book, I will be showing you from the Scripture why you must always be healed. Everything about being in God forbids sickness. There is no why you should not be healed. This book  answers the question: "Must I be healed?". Yes, God will heal you and you can be certain about that. In all fronts, God wants to see you well, and that shows divine health is of great interest to God for you. This will give you confidence that God will never let you die by sicknesses and diseases. God has prioritized your health, and has reserved it to himself to be your sole healer(); and on all fronts forbids sicknesses and diseases from you. Hence you must understand your place in God's divine health programme-- preventive, immunity and healing-- and therefore resist the devil and his lying symptoms he tries to force on you. Yes, the symptoms must leave no matter how long the devil tries to hold out against you. God is against your sickness on all fronts -- you just can't be sick!</w:t>
      </w: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center"/>
        <w:rPr>
          <w:lang w:val="en-US"/>
        </w:rPr>
      </w:pPr>
    </w:p>
    <w:p>
      <w:pPr>
        <w:pStyle w:val="style0"/>
        <w:numPr>
          <w:ilvl w:val="0"/>
          <w:numId w:val="0"/>
        </w:numPr>
        <w:jc w:val="center"/>
        <w:rPr>
          <w:lang w:val="en-US"/>
        </w:rPr>
      </w:pPr>
    </w:p>
    <w:p>
      <w:pPr>
        <w:pStyle w:val="style0"/>
        <w:numPr>
          <w:ilvl w:val="0"/>
          <w:numId w:val="0"/>
        </w:numPr>
        <w:jc w:val="center"/>
        <w:rPr/>
      </w:pPr>
      <w:r>
        <w:rPr>
          <w:lang w:val="en-US"/>
        </w:rPr>
        <w:t>Chapter 1</w:t>
      </w:r>
    </w:p>
    <w:p>
      <w:pPr>
        <w:pStyle w:val="style0"/>
        <w:numPr>
          <w:ilvl w:val="0"/>
          <w:numId w:val="0"/>
        </w:numPr>
        <w:jc w:val="center"/>
        <w:rPr/>
      </w:pPr>
      <w:r>
        <w:rPr>
          <w:lang w:val="en-US"/>
        </w:rPr>
        <w:t>Creation forbade sicknesses and diseases</w:t>
      </w:r>
    </w:p>
    <w:p>
      <w:pPr>
        <w:pStyle w:val="style0"/>
        <w:numPr>
          <w:ilvl w:val="0"/>
          <w:numId w:val="0"/>
        </w:numPr>
        <w:jc w:val="left"/>
        <w:rPr/>
      </w:pPr>
      <w:r>
        <w:rPr>
          <w:lang w:val="en-US"/>
        </w:rPr>
        <w:t xml:space="preserve">Some persons have taken to themselves the wrong notion that sickness is a normal thing and part of life. What could be more far from the truth? The creation story of Genesis shows otherwise. God created Adam the father of us all in his image and likeness. He was a perfect creation. God looked at him and saw he was as intended -- good. It is only when you recognize that sicknesses and diseases are destructions of life that you will realise that sickness is not a normal part of creation. Sicknesses and diseases are evils that work against God's creation design and God explains that sin which causes separation from God is cause of the evil. God told Adam that the day he ate of the forbidden tree, he would die. He ate of it and death set in. What is death? It is the complete destruction of life. What is sickness? It is the gradual destruction of life unto death. So sicknesses is an offshoot of death; it is not part of God's creation design for mankind. </w:t>
      </w:r>
    </w:p>
    <w:p>
      <w:pPr>
        <w:pStyle w:val="style0"/>
        <w:numPr>
          <w:ilvl w:val="0"/>
          <w:numId w:val="0"/>
        </w:numPr>
        <w:jc w:val="left"/>
        <w:rPr>
          <w:lang w:val="en-US"/>
        </w:rPr>
      </w:pPr>
      <w:r>
        <w:rPr>
          <w:lang w:val="en-US"/>
        </w:rPr>
        <w:t>Have you heard of a sick angel? O you may want to say, but angels are spirits: spirits don't fall sick. But did God create the body to fall sick? No.  God created angels and have no agenda that they should be sick. Mankind is God's creation too. In short, created in his own image and likeness. Sicknesses and diseases are not part of God's image and likeness. Mankind was not created to be sick in the beginning. And what was not so in the beginning, God is not happy about it in our lives and so doesn't expect it either.</w:t>
      </w:r>
    </w:p>
    <w:p>
      <w:pPr>
        <w:pStyle w:val="style0"/>
        <w:numPr>
          <w:ilvl w:val="0"/>
          <w:numId w:val="0"/>
        </w:numPr>
        <w:jc w:val="left"/>
        <w:rPr>
          <w:lang w:val="en-US"/>
        </w:rPr>
      </w:pPr>
      <w:r>
        <w:rPr>
          <w:lang w:val="en-US"/>
        </w:rPr>
        <w:t>Do you know the body heals itself? Do you know man has an immune system fighting against harmful invasion that comes against it? Why did the Creator make man so? This goes to show God's creation design. If not for mortality and frailty that set in into the later corrupt human nature by reason of Adam's fall, man was created totally immuned.</w:t>
      </w:r>
    </w:p>
    <w:p>
      <w:pPr>
        <w:pStyle w:val="style0"/>
        <w:numPr>
          <w:ilvl w:val="0"/>
          <w:numId w:val="0"/>
        </w:numPr>
        <w:jc w:val="left"/>
        <w:rPr>
          <w:lang w:val="en-US"/>
        </w:rPr>
      </w:pPr>
      <w:r>
        <w:rPr>
          <w:lang w:val="en-US"/>
        </w:rPr>
        <w:t>Did you notice God gave man all for food and never made mention of cure? Man was to eat for food not to go searching for cure. Genesis 2</w:t>
      </w:r>
    </w:p>
    <w:p>
      <w:pPr>
        <w:pStyle w:val="style0"/>
        <w:numPr>
          <w:ilvl w:val="0"/>
          <w:numId w:val="0"/>
        </w:numPr>
        <w:jc w:val="left"/>
        <w:rPr>
          <w:lang w:val="en-US"/>
        </w:rPr>
      </w:pPr>
      <w:r>
        <w:rPr>
          <w:lang w:val="en-US"/>
        </w:rPr>
        <w:t>Now if that doesn't prove it, check Jesus the second Adam, the representative of the human race in the redemption after Adam represented all in the fall, he was never sick once but instead went about healing the sick, and raising the dead showing that they were not God's intent for the human race. God was with him doing it because it was not God's purpose for man.</w:t>
      </w:r>
    </w:p>
    <w:p>
      <w:pPr>
        <w:pStyle w:val="style0"/>
        <w:numPr>
          <w:ilvl w:val="0"/>
          <w:numId w:val="0"/>
        </w:numPr>
        <w:jc w:val="left"/>
        <w:rPr>
          <w:b/>
          <w:bCs/>
          <w:lang w:val="en-US"/>
        </w:rPr>
      </w:pPr>
      <w:r>
        <w:rPr>
          <w:b/>
          <w:bCs/>
          <w:lang w:val="en-US"/>
        </w:rPr>
        <w:t xml:space="preserve">How God anointed Jesus of Nazareth with the Holy Ghost and with power: who went about doing good, and healing all that were oppressed of the devil; for God was with him. </w:t>
      </w:r>
      <w:r>
        <w:rPr>
          <w:rFonts w:ascii="Calibri" w:cs="Times New Roman" w:eastAsia="宋体" w:hAnsi="Calibri" w:hint="default"/>
          <w:b/>
          <w:bCs/>
          <w:i w:val="false"/>
          <w:iCs w:val="false"/>
          <w:color w:val="auto"/>
          <w:sz w:val="22"/>
          <w:szCs w:val="22"/>
          <w:highlight w:val="none"/>
          <w:vertAlign w:val="baseline"/>
          <w:em w:val="none"/>
          <w:lang w:val="en-US" w:eastAsia="zh-CN"/>
        </w:rPr>
        <w:t>Acts 10:38</w:t>
      </w:r>
    </w:p>
    <w:p>
      <w:pPr>
        <w:pStyle w:val="style0"/>
        <w:numPr>
          <w:ilvl w:val="0"/>
          <w:numId w:val="0"/>
        </w:numPr>
        <w:jc w:val="left"/>
        <w:rPr>
          <w:b/>
          <w:bCs/>
          <w:lang w:val="en-US"/>
        </w:rPr>
      </w:pPr>
      <w:r>
        <w:rPr>
          <w:b/>
          <w:bCs/>
          <w:lang w:val="en-US"/>
        </w:rPr>
        <w:t xml:space="preserve">When the even was come, they brought unto him many that were possessed with devils: and he cast out the spirits with his word, and healed all that were sick: That it might be fulfilled which was spoken by Esaias the prophet, saying, Himself took our infirmities, and bare our sicknesses. </w:t>
      </w:r>
      <w:r>
        <w:rPr>
          <w:rFonts w:ascii="Calibri" w:cs="Times New Roman" w:eastAsia="宋体" w:hAnsi="Calibri" w:hint="default"/>
          <w:b/>
          <w:bCs/>
          <w:i w:val="false"/>
          <w:iCs w:val="false"/>
          <w:color w:val="auto"/>
          <w:sz w:val="22"/>
          <w:szCs w:val="22"/>
          <w:highlight w:val="none"/>
          <w:vertAlign w:val="baseline"/>
          <w:em w:val="none"/>
          <w:lang w:val="en-US" w:eastAsia="zh-CN"/>
        </w:rPr>
        <w:t>Matthew 8:16-17</w:t>
      </w:r>
    </w:p>
    <w:p>
      <w:pPr>
        <w:pStyle w:val="style0"/>
        <w:numPr>
          <w:ilvl w:val="0"/>
          <w:numId w:val="0"/>
        </w:numPr>
        <w:jc w:val="left"/>
        <w:rPr/>
      </w:pPr>
      <w:r>
        <w:rPr>
          <w:lang w:val="en-US"/>
        </w:rPr>
        <w:t>And have never left his covenant people to suffer unmitigatedly what was not so in the beginning</w:t>
      </w:r>
    </w:p>
    <w:p>
      <w:pPr>
        <w:pStyle w:val="style0"/>
        <w:numPr>
          <w:ilvl w:val="0"/>
          <w:numId w:val="0"/>
        </w:numPr>
        <w:jc w:val="left"/>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lang w:val="en-US"/>
        </w:rPr>
      </w:pPr>
    </w:p>
    <w:p>
      <w:pPr>
        <w:pStyle w:val="style0"/>
        <w:numPr>
          <w:ilvl w:val="0"/>
          <w:numId w:val="0"/>
        </w:numPr>
        <w:jc w:val="left"/>
        <w:rPr/>
      </w:pPr>
      <w:r>
        <w:rPr>
          <w:lang w:val="en-US"/>
        </w:rPr>
        <w:t>God's word is the evidence of your health and healing. Jesus wants you to believe it. He says, If I speak the truth, why do you not believe me?" (John 8: 46) and Isaiah the prophet cries in Isaiah 53:1Who hath believed our report? and to whom is the arm of the LORD revealed? John the apostle says in John 20:3, But these are written, that ye might believe that Jesus is the Christ, the Son of God; and that believing ye might have life through his name. The angel Gabriel says in Luke 1:45 And blessed is she that believed: for there shall be a performance of those things which were told her from the Lord. Not only because God said it that will make it happen for you but because you believe it.</w:t>
      </w:r>
    </w:p>
    <w:p>
      <w:pPr>
        <w:pStyle w:val="style0"/>
        <w:numPr>
          <w:ilvl w:val="0"/>
          <w:numId w:val="0"/>
        </w:numPr>
        <w:jc w:val="left"/>
        <w:rPr/>
      </w:pPr>
      <w:r>
        <w:rPr>
          <w:lang w:val="en-US"/>
        </w:rPr>
        <w:t>On the other hand sicknesses are lies from the Devil he is intending you to believe so you can disbelieve what God said concerning your health. So he attacks you from the sense realm because man has become sense-ruled since the fall. So he supports his point with the feelings and the symptoms and the doctor's or anybody's canal voice around you, wanting you to disbelieve the unseen by your experiences -- every sickness and diseases are simply Satan's temptations-- they are not real for the child of God. Stop giving reasons why you should be sick: God says Satan is the cause (). That doesn't make sense, right? Well, it doesn't have to. Let God be true and every man a liar. It is one of the several truths shrouded in mystery.  Only the word of God is truth. The written word is the sure more word of prophecy, which God wants you to believe, than any negative vision, dreambor diagnosis. That is why Jesus could quote it to the Devil at his temptation, saying get behind me Satan, it is written.... That is how to rebuke Satan and all sicknesses and diseases: you tell them to leave, and tell them what is written.</w:t>
      </w:r>
    </w:p>
    <w:p>
      <w:pPr>
        <w:pStyle w:val="style0"/>
        <w:numPr>
          <w:ilvl w:val="0"/>
          <w:numId w:val="0"/>
        </w:numPr>
        <w:jc w:val="left"/>
        <w:rPr/>
      </w:pPr>
      <w:r>
        <w:rPr>
          <w:lang w:val="en-US"/>
        </w:rPr>
        <w:t>Sicknesses and diseases are the storms and the bellows of the sea of Satan's temptation. They can drown you as they threaten if you get terrified by them. You need not be terrified by them but to  look persistently to Jesus, the healer and health of his people, and you will with him walk upon the sea of divine health like Peter did.</w:t>
      </w: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p>
    <w:p>
      <w:pPr>
        <w:pStyle w:val="style0"/>
        <w:numPr>
          <w:ilvl w:val="0"/>
          <w:numId w:val="0"/>
        </w:numPr>
        <w:jc w:val="left"/>
        <w:rPr/>
      </w:pPr>
      <w:r>
        <w:rPr>
          <w:lang w:val="en-US"/>
        </w:rPr>
        <w:t>God's name forbids sicknesses and diseases. God's name is who He is and what he does. He say I'm Jehovah Rapha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FBFF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1252</Words>
  <Characters>5610</Characters>
  <Application>WPS Office</Application>
  <Paragraphs>92</Paragraphs>
  <CharactersWithSpaces>6836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2024-07-13T02:05:55Z</dcterms:created>
  <dc:creator>Infinix X626</dc:creator>
  <lastModifiedBy>Infinix X626</lastModifiedBy>
  <dcterms:modified xsi:type="dcterms:W3CDTF">2025-07-20T21:23:05Z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d1f75a34d2ce4e2d97aaecff8587464f</vt:lpwstr>
  </property>
</Properties>
</file>